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E10B" w14:textId="77777777"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3F9569C" w14:textId="77777777"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4F7C8300" w14:textId="77777777" w:rsidR="00C76C83" w:rsidRDefault="00C76C83" w:rsidP="00BD3BFA">
      <w:pPr>
        <w:jc w:val="center"/>
        <w:rPr>
          <w:rFonts w:cs="Calibri"/>
          <w:b/>
          <w:bCs/>
          <w:sz w:val="24"/>
          <w:szCs w:val="24"/>
        </w:rPr>
      </w:pPr>
    </w:p>
    <w:p w14:paraId="6AC6CB6B" w14:textId="1FA7D3AA"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>AVVISO UNICO per la SELEZIONE PERSONALE INTERNO/ESTERNO per il ruolo di ESPERTI nei percorsi afferenti al progetto</w:t>
      </w:r>
      <w:r w:rsidR="001D5378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="001D5378">
        <w:rPr>
          <w:rFonts w:cs="Calibri"/>
          <w:b/>
          <w:bCs/>
          <w:sz w:val="24"/>
          <w:szCs w:val="24"/>
        </w:rPr>
        <w:t xml:space="preserve">PNRR </w:t>
      </w:r>
      <w:r w:rsidR="001D5378" w:rsidRPr="00FC442C">
        <w:rPr>
          <w:rFonts w:cs="Calibri"/>
          <w:b/>
          <w:bCs/>
          <w:sz w:val="24"/>
          <w:szCs w:val="24"/>
        </w:rPr>
        <w:t xml:space="preserve"> </w:t>
      </w:r>
      <w:r w:rsidR="001D5378" w:rsidRPr="00FC442C">
        <w:rPr>
          <w:rFonts w:cs="Calibri"/>
          <w:bCs/>
          <w:sz w:val="24"/>
          <w:szCs w:val="24"/>
        </w:rPr>
        <w:t>dal</w:t>
      </w:r>
      <w:proofErr w:type="gramEnd"/>
      <w:r w:rsidR="001D5378" w:rsidRPr="00FC442C">
        <w:rPr>
          <w:rFonts w:cs="Calibri"/>
          <w:bCs/>
          <w:sz w:val="24"/>
          <w:szCs w:val="24"/>
        </w:rPr>
        <w:t xml:space="preserve"> titolo</w:t>
      </w:r>
      <w:r w:rsidR="001D5378" w:rsidRPr="00FC442C">
        <w:rPr>
          <w:rFonts w:cs="Calibri"/>
          <w:sz w:val="24"/>
          <w:szCs w:val="24"/>
        </w:rPr>
        <w:t xml:space="preserve"> </w:t>
      </w:r>
      <w:r w:rsidR="001D5378" w:rsidRPr="00B10EF6"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“</w:t>
      </w:r>
      <w:r w:rsidR="00686C97">
        <w:rPr>
          <w:rFonts w:cs="Calibri"/>
          <w:b/>
          <w:bCs/>
          <w:sz w:val="24"/>
          <w:szCs w:val="24"/>
        </w:rPr>
        <w:t>NESSUNO ESCLUSO</w:t>
      </w:r>
      <w:r w:rsidR="001D5378">
        <w:rPr>
          <w:rFonts w:cs="Calibri"/>
          <w:b/>
          <w:bCs/>
          <w:sz w:val="24"/>
          <w:szCs w:val="24"/>
        </w:rPr>
        <w:t xml:space="preserve">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 finanziato dall’Unione europea –</w:t>
      </w:r>
      <w:r w:rsidR="001D5378">
        <w:rPr>
          <w:b/>
        </w:rPr>
        <w:t xml:space="preserve"> </w:t>
      </w:r>
      <w:r w:rsidR="001D5378" w:rsidRPr="00CC46F5">
        <w:rPr>
          <w:b/>
        </w:rPr>
        <w:t>Next Generation EU</w:t>
      </w:r>
      <w:r w:rsidR="001D5378">
        <w:rPr>
          <w:b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14:paraId="6776CA9E" w14:textId="68BF628C" w:rsidR="001D5378" w:rsidRDefault="001D5378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="00686C97" w:rsidRPr="00224CC4">
        <w:rPr>
          <w:b/>
        </w:rPr>
        <w:t>M4C1I1.4-2024-1322-P-49836</w:t>
      </w:r>
    </w:p>
    <w:p w14:paraId="4670499D" w14:textId="77777777" w:rsidR="00686C97" w:rsidRPr="00224CC4" w:rsidRDefault="001D5378" w:rsidP="00686C97">
      <w:pPr>
        <w:spacing w:line="240" w:lineRule="auto"/>
        <w:jc w:val="both"/>
        <w:rPr>
          <w:b/>
        </w:rPr>
      </w:pPr>
      <w:r w:rsidRPr="00F2053D">
        <w:rPr>
          <w:rFonts w:cs="Calibri"/>
          <w:sz w:val="24"/>
          <w:szCs w:val="24"/>
        </w:rPr>
        <w:t xml:space="preserve">CUP </w:t>
      </w:r>
      <w:r w:rsidR="00686C97" w:rsidRPr="00224CC4">
        <w:rPr>
          <w:b/>
        </w:rPr>
        <w:t>F24D21000540006</w:t>
      </w:r>
    </w:p>
    <w:p w14:paraId="0E579AF3" w14:textId="77777777"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51E00CC1" w14:textId="77777777"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1B5635F6" w14:textId="77777777"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14:paraId="5560DCC8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75B6C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14:paraId="0002CA43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6162B82" w14:textId="77777777" w:rsidR="001D5378" w:rsidRDefault="001D5378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</w:p>
    <w:p w14:paraId="1B8FD26D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778869BF" w14:textId="77777777"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tutor ed 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 xml:space="preserve">scuola secondaria e alla lotta alla dispersione </w:t>
      </w:r>
      <w:proofErr w:type="gramStart"/>
      <w:r w:rsidR="001D5378" w:rsidRPr="00CC46F5">
        <w:rPr>
          <w:b/>
        </w:rPr>
        <w:t>scolastica”</w:t>
      </w:r>
      <w:r w:rsidR="00DA474B" w:rsidRPr="00DA474B">
        <w:rPr>
          <w:rFonts w:cs="Calibri"/>
          <w:sz w:val="24"/>
          <w:szCs w:val="24"/>
        </w:rPr>
        <w:t>-</w:t>
      </w:r>
      <w:proofErr w:type="gramEnd"/>
      <w:r w:rsidR="00DA474B" w:rsidRPr="00DA474B">
        <w:rPr>
          <w:rFonts w:cs="Calibri"/>
          <w:sz w:val="24"/>
          <w:szCs w:val="24"/>
        </w:rPr>
        <w:t xml:space="preserve"> Codice progetto </w:t>
      </w:r>
      <w:r w:rsidR="001D5378" w:rsidRPr="00CC46F5">
        <w:rPr>
          <w:b/>
        </w:rPr>
        <w:t xml:space="preserve">M4C1I1.4-2022-981-P-20266 </w:t>
      </w:r>
      <w:r w:rsidR="001D5378" w:rsidRPr="00550886"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14:paraId="474DB66D" w14:textId="77777777"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BD3BFA" w:rsidRPr="00BD3BFA" w14:paraId="49242EB7" w14:textId="77777777" w:rsidTr="00DA474B">
        <w:trPr>
          <w:jc w:val="center"/>
        </w:trPr>
        <w:tc>
          <w:tcPr>
            <w:tcW w:w="1549" w:type="dxa"/>
            <w:vAlign w:val="center"/>
          </w:tcPr>
          <w:p w14:paraId="0B5C5F20" w14:textId="77777777"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71B9F4D6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05F2A803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14:paraId="502CB952" w14:textId="77777777" w:rsidTr="00DA474B">
        <w:trPr>
          <w:jc w:val="center"/>
        </w:trPr>
        <w:tc>
          <w:tcPr>
            <w:tcW w:w="1549" w:type="dxa"/>
            <w:vAlign w:val="center"/>
          </w:tcPr>
          <w:p w14:paraId="69AFE4B6" w14:textId="77777777"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BE61826" w14:textId="05618B20" w:rsidR="00DA474B" w:rsidRPr="006E6B46" w:rsidRDefault="005A3736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5E21C26D" w14:textId="6D849BDF" w:rsidR="001D5378" w:rsidRPr="006E6B46" w:rsidRDefault="005A3736" w:rsidP="00DA474B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Mentoring</w:t>
            </w:r>
          </w:p>
        </w:tc>
      </w:tr>
      <w:tr w:rsidR="005A3736" w:rsidRPr="00BD3BFA" w14:paraId="2660BE14" w14:textId="77777777" w:rsidTr="00DA474B">
        <w:trPr>
          <w:jc w:val="center"/>
        </w:trPr>
        <w:tc>
          <w:tcPr>
            <w:tcW w:w="1549" w:type="dxa"/>
            <w:vAlign w:val="center"/>
          </w:tcPr>
          <w:p w14:paraId="44FAAB7E" w14:textId="77777777" w:rsidR="005A3736" w:rsidRPr="00BD3BFA" w:rsidRDefault="005A3736" w:rsidP="005A3736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F91D31E" w14:textId="1E94369C" w:rsidR="005A3736" w:rsidRPr="006E6B46" w:rsidRDefault="005A3736" w:rsidP="005A373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36FFCFD2" w14:textId="77777777" w:rsidR="005A3736" w:rsidRDefault="005A3736" w:rsidP="005A3736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Potenziamento competenze di base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……………………………………</w:t>
            </w:r>
          </w:p>
          <w:p w14:paraId="785D17A3" w14:textId="0ED47A44" w:rsidR="005A3736" w:rsidRPr="006E6B46" w:rsidRDefault="005A3736" w:rsidP="005A3736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(specificare modulo)</w:t>
            </w:r>
          </w:p>
        </w:tc>
      </w:tr>
      <w:tr w:rsidR="005A3736" w:rsidRPr="00BD3BFA" w14:paraId="68EC1301" w14:textId="77777777" w:rsidTr="00DA474B">
        <w:trPr>
          <w:jc w:val="center"/>
        </w:trPr>
        <w:tc>
          <w:tcPr>
            <w:tcW w:w="1549" w:type="dxa"/>
            <w:vAlign w:val="center"/>
          </w:tcPr>
          <w:p w14:paraId="163DC9C8" w14:textId="77777777" w:rsidR="005A3736" w:rsidRPr="00BD3BFA" w:rsidRDefault="005A3736" w:rsidP="005A3736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B72B0D5" w14:textId="2CB3FD77" w:rsidR="005A3736" w:rsidRPr="006E6B46" w:rsidRDefault="005A3736" w:rsidP="005A373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100F917B" w14:textId="7E1549EA" w:rsidR="005A3736" w:rsidRDefault="005A3736" w:rsidP="005A3736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Laboratori co-curriculari ……………………………………</w:t>
            </w:r>
          </w:p>
          <w:p w14:paraId="59F6B78A" w14:textId="404CC798" w:rsidR="005A3736" w:rsidRPr="006E6B46" w:rsidRDefault="005A3736" w:rsidP="005A3736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(specificare modulo)</w:t>
            </w:r>
          </w:p>
        </w:tc>
      </w:tr>
      <w:tr w:rsidR="005A3736" w:rsidRPr="00BD3BFA" w14:paraId="49496772" w14:textId="77777777" w:rsidTr="00DA474B">
        <w:trPr>
          <w:jc w:val="center"/>
        </w:trPr>
        <w:tc>
          <w:tcPr>
            <w:tcW w:w="1549" w:type="dxa"/>
            <w:vAlign w:val="center"/>
          </w:tcPr>
          <w:p w14:paraId="6C45C4CF" w14:textId="77777777" w:rsidR="005A3736" w:rsidRPr="00BD3BFA" w:rsidRDefault="005A3736" w:rsidP="005A3736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B9C3162" w14:textId="0AB676FC" w:rsidR="005A3736" w:rsidRPr="006E6B46" w:rsidRDefault="005A3736" w:rsidP="005A373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14:paraId="36A36CD1" w14:textId="77777777" w:rsidR="005A3736" w:rsidRDefault="005A3736" w:rsidP="005A3736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Laboratori co-curriculari ……………………………………</w:t>
            </w:r>
          </w:p>
          <w:p w14:paraId="421F63EE" w14:textId="369263CB" w:rsidR="005A3736" w:rsidRDefault="005A3736" w:rsidP="005A3736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(specificare modulo)</w:t>
            </w:r>
          </w:p>
        </w:tc>
      </w:tr>
    </w:tbl>
    <w:bookmarkEnd w:id="5"/>
    <w:p w14:paraId="5ECE63F1" w14:textId="77777777"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2EDCF6A2" w14:textId="77777777"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6DEE75C6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70290D5C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71F279EE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7E3C94DF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75282120" w14:textId="77777777"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1F8BBB0B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E93568F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056C8352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2EF68C53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3721415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0A7951DC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6B460B6F" w14:textId="77777777"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931891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7C6573F2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5B1E1275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2BB702F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26F9D696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AA00F2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14:paraId="69F3368D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3280BBF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0FB8503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2CEA4B7D" w14:textId="77777777"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335EB767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53AEBEB6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14:paraId="71D73337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14:paraId="67D4C2C8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684171F5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54F09776" w14:textId="77777777" w:rsidTr="00984E34">
        <w:tc>
          <w:tcPr>
            <w:tcW w:w="4814" w:type="dxa"/>
          </w:tcPr>
          <w:p w14:paraId="31BDB526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5DB30EB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3EDCFDE0" w14:textId="77777777" w:rsidTr="00984E34">
        <w:tc>
          <w:tcPr>
            <w:tcW w:w="4814" w:type="dxa"/>
          </w:tcPr>
          <w:p w14:paraId="2CEF7FE1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7B09B7CC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3F046273" w14:textId="77777777" w:rsidR="00BD3BFA" w:rsidRDefault="00BD3BFA" w:rsidP="006E6B46">
      <w:pPr>
        <w:spacing w:line="240" w:lineRule="auto"/>
        <w:jc w:val="both"/>
        <w:rPr>
          <w:rFonts w:cs="Calibri"/>
        </w:rPr>
      </w:pPr>
    </w:p>
    <w:p w14:paraId="2641BB15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42B2DE49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63065F33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067F08B7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527DF825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5F9C38EE" w14:textId="77777777" w:rsidR="005172C7" w:rsidRDefault="005172C7" w:rsidP="006E6B46">
      <w:pPr>
        <w:spacing w:line="240" w:lineRule="auto"/>
        <w:jc w:val="both"/>
        <w:rPr>
          <w:rFonts w:cs="Calibri"/>
        </w:rPr>
      </w:pPr>
      <w:bookmarkStart w:id="7" w:name="_GoBack"/>
      <w:bookmarkEnd w:id="7"/>
    </w:p>
    <w:sectPr w:rsidR="005172C7" w:rsidSect="00CF6E47">
      <w:headerReference w:type="default" r:id="rId8"/>
      <w:pgSz w:w="11906" w:h="16838"/>
      <w:pgMar w:top="1701" w:right="1134" w:bottom="1134" w:left="1134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72559" w14:textId="77777777" w:rsidR="009D0E86" w:rsidRDefault="009D0E86" w:rsidP="00170CB8">
      <w:pPr>
        <w:spacing w:after="0" w:line="240" w:lineRule="auto"/>
      </w:pPr>
      <w:r>
        <w:separator/>
      </w:r>
    </w:p>
  </w:endnote>
  <w:endnote w:type="continuationSeparator" w:id="0">
    <w:p w14:paraId="3A4EA34B" w14:textId="77777777" w:rsidR="009D0E86" w:rsidRDefault="009D0E86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79BB" w14:textId="77777777" w:rsidR="009D0E86" w:rsidRDefault="009D0E86" w:rsidP="00170CB8">
      <w:pPr>
        <w:spacing w:after="0" w:line="240" w:lineRule="auto"/>
      </w:pPr>
      <w:r>
        <w:separator/>
      </w:r>
    </w:p>
  </w:footnote>
  <w:footnote w:type="continuationSeparator" w:id="0">
    <w:p w14:paraId="0E86A1CA" w14:textId="77777777" w:rsidR="009D0E86" w:rsidRDefault="009D0E86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6BFB" w14:textId="77777777"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 wp14:anchorId="6B907FBB" wp14:editId="2181071F">
          <wp:extent cx="5991225" cy="447675"/>
          <wp:effectExtent l="0" t="0" r="9525" b="952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E63DE"/>
    <w:rsid w:val="00136B22"/>
    <w:rsid w:val="001440AB"/>
    <w:rsid w:val="00156B9C"/>
    <w:rsid w:val="00163B23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1484"/>
    <w:rsid w:val="002D2AAA"/>
    <w:rsid w:val="002F099E"/>
    <w:rsid w:val="002F67E2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4ECB"/>
    <w:rsid w:val="00507811"/>
    <w:rsid w:val="00515718"/>
    <w:rsid w:val="005165BC"/>
    <w:rsid w:val="005172C7"/>
    <w:rsid w:val="00523B85"/>
    <w:rsid w:val="00550886"/>
    <w:rsid w:val="00553EAB"/>
    <w:rsid w:val="005A3736"/>
    <w:rsid w:val="005D48AD"/>
    <w:rsid w:val="006000F8"/>
    <w:rsid w:val="00642CDB"/>
    <w:rsid w:val="0065387F"/>
    <w:rsid w:val="00660854"/>
    <w:rsid w:val="00667241"/>
    <w:rsid w:val="00672769"/>
    <w:rsid w:val="006749FF"/>
    <w:rsid w:val="00674E8D"/>
    <w:rsid w:val="00677DBD"/>
    <w:rsid w:val="00686C97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D0E86"/>
    <w:rsid w:val="009F4756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AF6A7B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76C83"/>
    <w:rsid w:val="00C90529"/>
    <w:rsid w:val="00C910FE"/>
    <w:rsid w:val="00C94B0F"/>
    <w:rsid w:val="00CC46F5"/>
    <w:rsid w:val="00CE3F82"/>
    <w:rsid w:val="00CF6E47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CC5DD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8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DA28-26BB-4976-B306-05F27C26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Nazzareno Miele</cp:lastModifiedBy>
  <cp:revision>7</cp:revision>
  <dcterms:created xsi:type="dcterms:W3CDTF">2024-12-12T09:01:00Z</dcterms:created>
  <dcterms:modified xsi:type="dcterms:W3CDTF">2024-12-17T16:26:00Z</dcterms:modified>
</cp:coreProperties>
</file>